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31544" w14:textId="532B356F" w:rsidR="00F10B5A" w:rsidRPr="00E139B9" w:rsidRDefault="00BD35CA">
      <w:pPr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</w:pPr>
      <w:r w:rsidRPr="00E139B9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>30 stycznia br. weszło w życie Rozporządzenie Ministra Edukacji z dnia 29 stycznia 2025 r. (poz. 121) zmieniające rozporządzenie w sprawie szczegółowych warunków i sposobu przeprowadzania egzaminu ósmoklasisty.</w:t>
      </w:r>
    </w:p>
    <w:p w14:paraId="09A30CC4" w14:textId="77777777" w:rsidR="00BD35CA" w:rsidRPr="00E139B9" w:rsidRDefault="00BD35CA" w:rsidP="00BD35C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E139B9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Nowelizacja rozporządzenia zmienia czas trwania egzaminu ósmoklasisty z każdego przedmiotu i przedłuża dotychczasowy czas jego trwania o około 25%. Czas trwania egzaminu ósmoklasisty </w:t>
      </w:r>
      <w:r w:rsidRPr="00E139B9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już od bieżącego roku szkolnego</w:t>
      </w:r>
      <w:r w:rsidRPr="00E139B9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 będzie wynosił: z języka polskiego – 150 minut; z matematyki – 125 minut; z języka obcego nowożytnego – 110 minut.</w:t>
      </w:r>
    </w:p>
    <w:p w14:paraId="4F2D6157" w14:textId="77777777" w:rsidR="00BD35CA" w:rsidRPr="00E139B9" w:rsidRDefault="00BD35CA" w:rsidP="00BD35C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E139B9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Wydłużenie czasu trwania egzaminu dla wszystkich uczniów pozwoli zdającym na większą swobodę w gospodarowaniu czasem podczas rozwiązywania zadań egzaminacyjnych, na ponowne zastanowienie się nad udzielonymi odpowiedziami czy też dokładne sprawdzenie poprawności przeniesienia odpowiedzi na kartę odpowiedzi. Umożliwi również tym zdającym, którzy w dniu egzaminu natrafili na nieoczekiwane wcześniej trudności, np. z koncentracją uwagi, z radzeniem sobie ze stresem egzaminacyjnym itp., na pomyślne rozwiązanie zadań egzaminacyjnych.</w:t>
      </w:r>
    </w:p>
    <w:p w14:paraId="1AFC31E8" w14:textId="77777777" w:rsidR="00BD35CA" w:rsidRPr="00E139B9" w:rsidRDefault="00BD35CA" w:rsidP="00BD35C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E139B9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Kolejne zmiany wprowadzone w rozporządzeniu wynikają ze zmian wprowadzonych w ustawie z dnia 21 listopada 2024 r. o zmianie ustawy o systemie oświaty oraz niektórych innych ustaw (Dz. U. poz. 1933), w której dodano rozdział 3c dotyczący systemów teleinformatycznych wykorzystywanych do przeprowadzania egzaminów zewnętrznych. Egzamin ósmoklasisty będzie przeprowadzany z wykorzystaniem Systemu Informatycznego Obsługującego Egzaminy Ogólnokształcące, zwanego dalej „SIOEO”.</w:t>
      </w:r>
    </w:p>
    <w:p w14:paraId="581348F4" w14:textId="77777777" w:rsidR="00BD35CA" w:rsidRPr="00E139B9" w:rsidRDefault="00BD35CA" w:rsidP="00BD35C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E139B9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Zmiany w ustawie z 21 listopada 2024 r. determinują konieczność dokonania w rozporządzeniu zmian dostosowujących.</w:t>
      </w:r>
    </w:p>
    <w:p w14:paraId="76E290E7" w14:textId="77777777" w:rsidR="00BD35CA" w:rsidRPr="00E139B9" w:rsidRDefault="00BD35CA" w:rsidP="00BD35C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E139B9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Ponadto wprowadzono zmianę polegającą na skróceniu z 2 lat do 6 miesięcy okresu przechowywania przez okręgowe komisje egzaminacyjne protokołów zbiorczych przebiegu egzaminu ósmoklasisty z danego przedmiotu. Wynika to m.in. z konieczności ujednolicenia okresu archiwizowania dokumentacji egzaminacyjnej.</w:t>
      </w:r>
    </w:p>
    <w:p w14:paraId="7F24E103" w14:textId="77777777" w:rsidR="00BD35CA" w:rsidRPr="00E139B9" w:rsidRDefault="00BD35CA" w:rsidP="00BD35CA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</w:p>
    <w:p w14:paraId="6CDDED12" w14:textId="77777777" w:rsidR="00BD35CA" w:rsidRPr="00E139B9" w:rsidRDefault="00BD35CA" w:rsidP="00BD35C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E139B9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W związku z ww. zmianami Centralna Komisja Egzaminacyjna opublikowała:</w:t>
      </w:r>
    </w:p>
    <w:p w14:paraId="18DCAED2" w14:textId="77777777" w:rsidR="00BD35CA" w:rsidRPr="00E139B9" w:rsidRDefault="00BD35CA" w:rsidP="00BD35CA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hyperlink r:id="rId5" w:history="1">
        <w:r w:rsidRPr="00E139B9">
          <w:rPr>
            <w:rFonts w:ascii="Times New Roman" w:eastAsia="Times New Roman" w:hAnsi="Times New Roman" w:cs="Times New Roman"/>
            <w:color w:val="0052A5"/>
            <w:kern w:val="0"/>
            <w:sz w:val="24"/>
            <w:szCs w:val="24"/>
            <w:u w:val="single"/>
            <w:lang w:eastAsia="pl-PL"/>
            <w14:ligatures w14:val="none"/>
          </w:rPr>
          <w:t>informatory o egzaminie ósmoklasisty z poszczególnych przedmiotów, obowiązujące od roku szkolnego 2024/2025</w:t>
        </w:r>
      </w:hyperlink>
    </w:p>
    <w:p w14:paraId="652B7BB0" w14:textId="77777777" w:rsidR="00BD35CA" w:rsidRPr="00E139B9" w:rsidRDefault="00BD35CA" w:rsidP="00BD35CA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hyperlink r:id="rId6" w:history="1">
        <w:r w:rsidRPr="00E139B9">
          <w:rPr>
            <w:rFonts w:ascii="Times New Roman" w:eastAsia="Times New Roman" w:hAnsi="Times New Roman" w:cs="Times New Roman"/>
            <w:color w:val="0052A5"/>
            <w:kern w:val="0"/>
            <w:sz w:val="24"/>
            <w:szCs w:val="24"/>
            <w:u w:val="single"/>
            <w:lang w:eastAsia="pl-PL"/>
            <w14:ligatures w14:val="none"/>
          </w:rPr>
          <w:t>informację o sposobie organizacji i przeprowadzania egzaminu ósmoklasisty obowiązującą w roku szkolnym 2024/2025</w:t>
        </w:r>
      </w:hyperlink>
    </w:p>
    <w:p w14:paraId="50350121" w14:textId="77777777" w:rsidR="00BD35CA" w:rsidRPr="00E139B9" w:rsidRDefault="00BD35CA" w:rsidP="00BD35CA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hyperlink r:id="rId7" w:history="1">
        <w:r w:rsidRPr="00E139B9">
          <w:rPr>
            <w:rFonts w:ascii="Times New Roman" w:eastAsia="Times New Roman" w:hAnsi="Times New Roman" w:cs="Times New Roman"/>
            <w:color w:val="006CD7"/>
            <w:kern w:val="0"/>
            <w:sz w:val="24"/>
            <w:szCs w:val="24"/>
            <w:u w:val="single"/>
            <w:lang w:eastAsia="pl-PL"/>
            <w14:ligatures w14:val="none"/>
          </w:rPr>
          <w:t>komunikat dyrektora Centralnej Komisji Egzaminacyjnej w sprawie harmonogramu przeprowadzania egzaminu ósmoklasisty w roku szkolnym 2024/2025</w:t>
        </w:r>
      </w:hyperlink>
    </w:p>
    <w:p w14:paraId="1C7921F0" w14:textId="77777777" w:rsidR="00BD35CA" w:rsidRPr="00E139B9" w:rsidRDefault="00BD35CA" w:rsidP="00BD35CA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hyperlink r:id="rId8" w:history="1">
        <w:r w:rsidRPr="00E139B9">
          <w:rPr>
            <w:rFonts w:ascii="Times New Roman" w:eastAsia="Times New Roman" w:hAnsi="Times New Roman" w:cs="Times New Roman"/>
            <w:color w:val="0052A5"/>
            <w:kern w:val="0"/>
            <w:sz w:val="24"/>
            <w:szCs w:val="24"/>
            <w:u w:val="single"/>
            <w:lang w:eastAsia="pl-PL"/>
            <w14:ligatures w14:val="none"/>
          </w:rPr>
          <w:t>komunikat dyrektora Centralnej Komisji Egzaminacyjnej w sprawie szczegółowych sposobów dostosowania warunków i form przeprowadzania egzaminu ósmoklasisty w roku szkolnym 2024/2025.</w:t>
        </w:r>
      </w:hyperlink>
    </w:p>
    <w:p w14:paraId="03E6D3E6" w14:textId="77777777" w:rsidR="00BD35CA" w:rsidRPr="00E139B9" w:rsidRDefault="00BD35CA" w:rsidP="00BD35C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</w:p>
    <w:p w14:paraId="1630D372" w14:textId="77777777" w:rsidR="00BD35CA" w:rsidRPr="00E139B9" w:rsidRDefault="00BD35CA" w:rsidP="00BD35CA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color w:val="1B1B1B"/>
        </w:rPr>
      </w:pPr>
      <w:r w:rsidRPr="00E139B9">
        <w:rPr>
          <w:color w:val="1B1B1B"/>
        </w:rPr>
        <w:t>– uwzględniające informację o nowym czasie trwania egzaminu ósmoklasisty z każdego przedmiotu, w tym dla uczniów rozwiązujących zadania w arkuszach w dostosowanej formie.</w:t>
      </w:r>
    </w:p>
    <w:p w14:paraId="6A2C75F5" w14:textId="77777777" w:rsidR="00BD35CA" w:rsidRPr="00E139B9" w:rsidRDefault="00BD35CA" w:rsidP="00BD35C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1B1B1B"/>
        </w:rPr>
      </w:pPr>
      <w:hyperlink r:id="rId9" w:history="1">
        <w:r w:rsidRPr="00E139B9">
          <w:rPr>
            <w:rStyle w:val="Hipercze"/>
            <w:rFonts w:eastAsiaTheme="majorEastAsia"/>
            <w:color w:val="0052A5"/>
          </w:rPr>
          <w:t>Szczegółowe informacje o zasadach przeprowadzania egzaminu ósmoklasisty</w:t>
        </w:r>
      </w:hyperlink>
    </w:p>
    <w:p w14:paraId="79861286" w14:textId="77777777" w:rsidR="00BD35CA" w:rsidRPr="00E139B9" w:rsidRDefault="00BD35CA">
      <w:pPr>
        <w:rPr>
          <w:rFonts w:ascii="Times New Roman" w:hAnsi="Times New Roman" w:cs="Times New Roman"/>
          <w:sz w:val="24"/>
          <w:szCs w:val="24"/>
        </w:rPr>
      </w:pPr>
    </w:p>
    <w:sectPr w:rsidR="00BD35CA" w:rsidRPr="00E13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606B3"/>
    <w:multiLevelType w:val="multilevel"/>
    <w:tmpl w:val="84F070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A835D0"/>
    <w:multiLevelType w:val="multilevel"/>
    <w:tmpl w:val="2FBA7C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782389"/>
    <w:multiLevelType w:val="multilevel"/>
    <w:tmpl w:val="010E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283051"/>
    <w:multiLevelType w:val="multilevel"/>
    <w:tmpl w:val="B1080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6777230">
    <w:abstractNumId w:val="3"/>
  </w:num>
  <w:num w:numId="2" w16cid:durableId="1632129321">
    <w:abstractNumId w:val="0"/>
  </w:num>
  <w:num w:numId="3" w16cid:durableId="883370682">
    <w:abstractNumId w:val="1"/>
  </w:num>
  <w:num w:numId="4" w16cid:durableId="1822842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CA"/>
    <w:rsid w:val="00052BB5"/>
    <w:rsid w:val="000A39B4"/>
    <w:rsid w:val="004C3AE4"/>
    <w:rsid w:val="00B33692"/>
    <w:rsid w:val="00BD35CA"/>
    <w:rsid w:val="00BD39B1"/>
    <w:rsid w:val="00E139B9"/>
    <w:rsid w:val="00F1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9A61C"/>
  <w15:chartTrackingRefBased/>
  <w15:docId w15:val="{91D4CA7C-9D79-4E63-BC54-CE361ECF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35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35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35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35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35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35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35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35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3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35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35C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35C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35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35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35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35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35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3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35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35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3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35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35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35C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3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35C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35CA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BD3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BD35C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139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2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ke.gov.pl/images/_EGZAMIN_OSMOKLASISTY/2025/komunikaty/01/20250131%20E8_25%20Komunikat%20o%20dostosowaniach%202025%20AK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ke.gov.pl/images/_EGZAMIN_OSMOKLASISTY/2025/komunikaty/01/20250131%20E8%20EM%20Komunikat%20o%20harmonogramie%202025%20AK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ke.gov.pl/images/_EGZAMIN_OSMOKLASISTY/2025/komunikaty/01/20250131%20E8%20EM%20Komunikat%20o%20harmonogramie%202025%20AKT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ke.gov.pl/egzamin-osmoklasisty/informator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ke.gov.pl/egzamin-osmoklasisty/o-egzamini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487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Szymczak</dc:creator>
  <cp:keywords/>
  <dc:description/>
  <cp:lastModifiedBy>Małgorzata Szymczak</cp:lastModifiedBy>
  <cp:revision>3</cp:revision>
  <dcterms:created xsi:type="dcterms:W3CDTF">2025-02-27T18:08:00Z</dcterms:created>
  <dcterms:modified xsi:type="dcterms:W3CDTF">2025-02-27T18:19:00Z</dcterms:modified>
</cp:coreProperties>
</file>